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9D2ED" w14:textId="7E69A342" w:rsidR="006425C1" w:rsidRDefault="00481656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1B9D2EE" wp14:editId="35A91363">
                <wp:simplePos x="0" y="0"/>
                <wp:positionH relativeFrom="page">
                  <wp:align>right</wp:align>
                </wp:positionH>
                <wp:positionV relativeFrom="paragraph">
                  <wp:posOffset>11950065</wp:posOffset>
                </wp:positionV>
                <wp:extent cx="10610850" cy="857250"/>
                <wp:effectExtent l="0" t="0" r="0" b="0"/>
                <wp:wrapTight wrapText="bothSides">
                  <wp:wrapPolygon edited="0">
                    <wp:start x="78" y="1440"/>
                    <wp:lineTo x="78" y="20160"/>
                    <wp:lineTo x="21484" y="20160"/>
                    <wp:lineTo x="21484" y="1440"/>
                    <wp:lineTo x="78" y="1440"/>
                  </wp:wrapPolygon>
                </wp:wrapTight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10850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B9D2F7" w14:textId="077721CF" w:rsidR="00317532" w:rsidRPr="009436BC" w:rsidRDefault="009436BC" w:rsidP="009436BC">
                            <w:pPr>
                              <w:ind w:left="1701"/>
                              <w:jc w:val="both"/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</w:pPr>
                            <w:r w:rsidRPr="009436BC"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>DAW</w:t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  <w:b/>
                                <w:i/>
                                <w:color w:val="FFFFFF" w:themeColor="background1"/>
                                <w:sz w:val="72"/>
                              </w:rPr>
                              <w:tab/>
                            </w:r>
                          </w:p>
                          <w:p w14:paraId="51B9D2F8" w14:textId="6D63C24C" w:rsidR="00317532" w:rsidRPr="00317532" w:rsidRDefault="00317532" w:rsidP="00317532">
                            <w:pPr>
                              <w:ind w:left="1701"/>
                              <w:jc w:val="right"/>
                              <w:rPr>
                                <w:rFonts w:ascii="Helvetica" w:hAnsi="Helvetica"/>
                                <w:b/>
                                <w:i/>
                                <w:sz w:val="72"/>
                              </w:rPr>
                            </w:pPr>
                          </w:p>
                          <w:p w14:paraId="51B9D2F9" w14:textId="77777777" w:rsidR="00317532" w:rsidRPr="00317532" w:rsidRDefault="00317532" w:rsidP="00317532">
                            <w:pPr>
                              <w:ind w:left="1701"/>
                              <w:jc w:val="right"/>
                              <w:rPr>
                                <w:rFonts w:ascii="Helvetica" w:hAnsi="Helvetica"/>
                                <w:b/>
                                <w:sz w:val="72"/>
                              </w:rPr>
                            </w:pPr>
                          </w:p>
                          <w:p w14:paraId="51B9D2FA" w14:textId="15A5093F" w:rsidR="00317532" w:rsidRPr="00317532" w:rsidRDefault="00317532">
                            <w:pPr>
                              <w:rPr>
                                <w:sz w:val="72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B9D2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84.3pt;margin-top:940.95pt;width:835.5pt;height:67.5pt;z-index:2516577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" filled="f" stroked="f">
                <v:textbox inset=",7.2pt,,7.2pt">
                  <w:txbxContent>
                    <w:p w14:paraId="51B9D2F7" w14:textId="077721CF" w:rsidR="00317532" w:rsidRPr="009436BC" w:rsidRDefault="009436BC" w:rsidP="009436BC">
                      <w:pPr>
                        <w:ind w:left="1701"/>
                        <w:jc w:val="both"/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</w:pPr>
                      <w:r w:rsidRPr="009436BC"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>DAW</w:t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  <w:r>
                        <w:rPr>
                          <w:rFonts w:ascii="Helvetica" w:hAnsi="Helvetica"/>
                          <w:b/>
                          <w:i/>
                          <w:color w:val="FFFFFF" w:themeColor="background1"/>
                          <w:sz w:val="72"/>
                        </w:rPr>
                        <w:tab/>
                      </w:r>
                    </w:p>
                    <w:p w14:paraId="51B9D2F8" w14:textId="6D63C24C" w:rsidR="00317532" w:rsidRPr="00317532" w:rsidRDefault="00317532" w:rsidP="00317532">
                      <w:pPr>
                        <w:ind w:left="1701"/>
                        <w:jc w:val="right"/>
                        <w:rPr>
                          <w:rFonts w:ascii="Helvetica" w:hAnsi="Helvetica"/>
                          <w:b/>
                          <w:i/>
                          <w:sz w:val="72"/>
                        </w:rPr>
                      </w:pPr>
                    </w:p>
                    <w:p w14:paraId="51B9D2F9" w14:textId="77777777" w:rsidR="00317532" w:rsidRPr="00317532" w:rsidRDefault="00317532" w:rsidP="00317532">
                      <w:pPr>
                        <w:ind w:left="1701"/>
                        <w:jc w:val="right"/>
                        <w:rPr>
                          <w:rFonts w:ascii="Helvetica" w:hAnsi="Helvetica"/>
                          <w:b/>
                          <w:sz w:val="72"/>
                        </w:rPr>
                      </w:pPr>
                    </w:p>
                    <w:p w14:paraId="51B9D2FA" w14:textId="15A5093F" w:rsidR="00317532" w:rsidRPr="00317532" w:rsidRDefault="00317532">
                      <w:pPr>
                        <w:rPr>
                          <w:sz w:val="72"/>
                        </w:rPr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68DF774" wp14:editId="25B8C7CE">
                <wp:simplePos x="0" y="0"/>
                <wp:positionH relativeFrom="margin">
                  <wp:posOffset>2490470</wp:posOffset>
                </wp:positionH>
                <wp:positionV relativeFrom="paragraph">
                  <wp:posOffset>11931015</wp:posOffset>
                </wp:positionV>
                <wp:extent cx="6371590" cy="81915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159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7E55B" w14:textId="77777777" w:rsidR="00481656" w:rsidRDefault="00481656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 xml:space="preserve">Roberto Martínez, Pablo Navarro, Joan Ruíz, </w:t>
                            </w:r>
                          </w:p>
                          <w:p w14:paraId="0EAB9888" w14:textId="0FF24F8E" w:rsidR="00481656" w:rsidRPr="00481656" w:rsidRDefault="00481656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 xml:space="preserve">María Monteagudo, Enrique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>Magranell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44"/>
                                <w:szCs w:val="44"/>
                                <w:lang w:val="es-E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F774" id="Cuadro de texto 2" o:spid="_x0000_s1027" type="#_x0000_t202" style="position:absolute;margin-left:196.1pt;margin-top:939.45pt;width:501.7pt;height:64.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" filled="f" stroked="f">
                <v:textbox>
                  <w:txbxContent>
                    <w:p w14:paraId="06F7E55B" w14:textId="77777777" w:rsidR="00481656" w:rsidRDefault="00481656">
                      <w:pP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 xml:space="preserve">Roberto Martínez, Pablo Navarro, Joan Ruíz, </w:t>
                      </w:r>
                    </w:p>
                    <w:p w14:paraId="0EAB9888" w14:textId="0FF24F8E" w:rsidR="00481656" w:rsidRPr="00481656" w:rsidRDefault="00481656">
                      <w:pP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</w:pPr>
                      <w: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 xml:space="preserve">María Monteagudo, Enrique </w:t>
                      </w:r>
                      <w:proofErr w:type="spellStart"/>
                      <w: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>Magranell</w:t>
                      </w:r>
                      <w:proofErr w:type="spellEnd"/>
                      <w:r>
                        <w:rPr>
                          <w:i/>
                          <w:iCs/>
                          <w:color w:val="FFFFFF" w:themeColor="background1"/>
                          <w:sz w:val="44"/>
                          <w:szCs w:val="44"/>
                          <w:lang w:val="es-ES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36BC" w:rsidRPr="009436BC">
        <w:drawing>
          <wp:anchor distT="0" distB="0" distL="114300" distR="114300" simplePos="0" relativeHeight="251656703" behindDoc="1" locked="0" layoutInCell="1" allowOverlap="1" wp14:anchorId="1C44056C" wp14:editId="10FB7564">
            <wp:simplePos x="0" y="0"/>
            <wp:positionH relativeFrom="margin">
              <wp:align>center</wp:align>
            </wp:positionH>
            <wp:positionV relativeFrom="page">
              <wp:align>top</wp:align>
            </wp:positionV>
            <wp:extent cx="11417300" cy="15159298"/>
            <wp:effectExtent l="0" t="0" r="0" b="5080"/>
            <wp:wrapSquare wrapText="bothSides"/>
            <wp:docPr id="1770278307" name="Imagen 1" descr="Un letero de al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78307" name="Imagen 1" descr="Un letero de alto&#10;&#10;Descripción generada automáticamente con confianza med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7300" cy="1515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425C1" w:rsidSect="00385E49">
      <w:pgSz w:w="16840" w:h="23820"/>
      <w:pgMar w:top="1701" w:right="1418" w:bottom="1701" w:left="1418" w:header="0" w:footer="709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B49BF" w14:textId="77777777" w:rsidR="00385E49" w:rsidRDefault="00385E49">
      <w:r>
        <w:separator/>
      </w:r>
    </w:p>
  </w:endnote>
  <w:endnote w:type="continuationSeparator" w:id="0">
    <w:p w14:paraId="055253D1" w14:textId="77777777" w:rsidR="00385E49" w:rsidRDefault="00385E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91A7B" w14:textId="77777777" w:rsidR="00385E49" w:rsidRDefault="00385E49">
      <w:r>
        <w:separator/>
      </w:r>
    </w:p>
  </w:footnote>
  <w:footnote w:type="continuationSeparator" w:id="0">
    <w:p w14:paraId="78EC9245" w14:textId="77777777" w:rsidR="00385E49" w:rsidRDefault="00385E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SystemFonts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5C1"/>
    <w:rsid w:val="00043BC5"/>
    <w:rsid w:val="000721B6"/>
    <w:rsid w:val="000924D2"/>
    <w:rsid w:val="000A2EE7"/>
    <w:rsid w:val="00175FBD"/>
    <w:rsid w:val="00244F06"/>
    <w:rsid w:val="0028156F"/>
    <w:rsid w:val="00317532"/>
    <w:rsid w:val="00385E49"/>
    <w:rsid w:val="00481656"/>
    <w:rsid w:val="006425C1"/>
    <w:rsid w:val="00822FD7"/>
    <w:rsid w:val="009436BC"/>
    <w:rsid w:val="00A63A0C"/>
    <w:rsid w:val="00EF332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B9D2ED"/>
  <w15:docId w15:val="{11ABC6F4-B322-4B9C-9F25-EC67548B9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532"/>
    <w:rPr>
      <w:rFonts w:ascii="Cambria" w:eastAsia="Cambria" w:hAnsi="Cambria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17532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</w:rPr>
  </w:style>
  <w:style w:type="character" w:customStyle="1" w:styleId="EncabezadoCar">
    <w:name w:val="Encabezado Car"/>
    <w:basedOn w:val="Fuentedeprrafopredeter"/>
    <w:link w:val="Encabezado"/>
    <w:uiPriority w:val="99"/>
    <w:rsid w:val="00317532"/>
  </w:style>
  <w:style w:type="paragraph" w:styleId="Piedepgina">
    <w:name w:val="footer"/>
    <w:basedOn w:val="Normal"/>
    <w:link w:val="PiedepginaCar"/>
    <w:uiPriority w:val="99"/>
    <w:unhideWhenUsed/>
    <w:rsid w:val="00317532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17532"/>
  </w:style>
  <w:style w:type="character" w:styleId="Hipervnculo">
    <w:name w:val="Hyperlink"/>
    <w:basedOn w:val="Fuentedeprrafopredeter"/>
    <w:uiPriority w:val="99"/>
    <w:semiHidden/>
    <w:unhideWhenUsed/>
    <w:rsid w:val="00317532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F332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3322"/>
    <w:rPr>
      <w:rFonts w:ascii="Tahoma" w:eastAsia="Cambr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3e90b43-d10a-40e4-9c1e-92906163c33b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9BD76425671C247B261F99D231A4125" ma:contentTypeVersion="18" ma:contentTypeDescription="Crear nuevo documento." ma:contentTypeScope="" ma:versionID="911ca6a7ec84f3e3dce01da274684e01">
  <xsd:schema xmlns:xsd="http://www.w3.org/2001/XMLSchema" xmlns:xs="http://www.w3.org/2001/XMLSchema" xmlns:p="http://schemas.microsoft.com/office/2006/metadata/properties" xmlns:ns3="63e90b43-d10a-40e4-9c1e-92906163c33b" xmlns:ns4="6545e165-380a-4d8f-81ae-4d5593cd253d" targetNamespace="http://schemas.microsoft.com/office/2006/metadata/properties" ma:root="true" ma:fieldsID="87f45e2a5d8985a88ae3b5515f5c4884" ns3:_="" ns4:_="">
    <xsd:import namespace="63e90b43-d10a-40e4-9c1e-92906163c33b"/>
    <xsd:import namespace="6545e165-380a-4d8f-81ae-4d5593cd253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e90b43-d10a-40e4-9c1e-92906163c33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45e165-380a-4d8f-81ae-4d5593cd253d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401B39-5296-4F21-BC26-0F5953917D69}">
  <ds:schemaRefs>
    <ds:schemaRef ds:uri="http://schemas.microsoft.com/office/2006/metadata/properties"/>
    <ds:schemaRef ds:uri="http://schemas.microsoft.com/office/infopath/2007/PartnerControls"/>
    <ds:schemaRef ds:uri="63e90b43-d10a-40e4-9c1e-92906163c33b"/>
  </ds:schemaRefs>
</ds:datastoreItem>
</file>

<file path=customXml/itemProps2.xml><?xml version="1.0" encoding="utf-8"?>
<ds:datastoreItem xmlns:ds="http://schemas.openxmlformats.org/officeDocument/2006/customXml" ds:itemID="{A6A953C2-6211-4DAD-ABC4-01B0646827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AD4513-D230-405C-A40E-6C21195D9D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e90b43-d10a-40e4-9c1e-92906163c33b"/>
    <ds:schemaRef ds:uri="6545e165-380a-4d8f-81ae-4d5593cd25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0</Words>
  <Characters>3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Florida Centre de Formacio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MacMarketing</dc:creator>
  <cp:lastModifiedBy>ROBERTO MARTINEZ AVENDAÑO</cp:lastModifiedBy>
  <cp:revision>3</cp:revision>
  <dcterms:created xsi:type="dcterms:W3CDTF">2024-01-23T09:19:00Z</dcterms:created>
  <dcterms:modified xsi:type="dcterms:W3CDTF">2024-02-17T10:21:00Z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0x010100B9BD76425671C247B261F99D231A4125</vt:lpwstr>
  </property>
</Properties>
</file>